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0D" w:rsidRDefault="0033120D" w:rsidP="003312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Županijskog natjecanja iz astronomije</w:t>
      </w:r>
    </w:p>
    <w:p w:rsidR="0033120D" w:rsidRDefault="0033120D" w:rsidP="003312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Stjepana Kefelje,</w:t>
      </w:r>
    </w:p>
    <w:p w:rsidR="0033120D" w:rsidRDefault="0033120D" w:rsidP="003312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Kutina 19.03.2018.</w:t>
      </w:r>
    </w:p>
    <w:p w:rsidR="0033120D" w:rsidRDefault="0033120D" w:rsidP="0033120D">
      <w:pPr>
        <w:jc w:val="center"/>
        <w:rPr>
          <w:rFonts w:ascii="Arial" w:hAnsi="Arial" w:cs="Arial"/>
          <w:b/>
          <w:sz w:val="24"/>
          <w:szCs w:val="24"/>
        </w:rPr>
      </w:pPr>
    </w:p>
    <w:p w:rsidR="0033120D" w:rsidRDefault="002B01C1" w:rsidP="0033120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9:45 – 10:25   </w:t>
      </w:r>
      <w:bookmarkStart w:id="0" w:name="_GoBack"/>
      <w:bookmarkEnd w:id="0"/>
      <w:r w:rsidR="0033120D">
        <w:rPr>
          <w:rFonts w:ascii="Arial" w:hAnsi="Arial" w:cs="Arial"/>
          <w:sz w:val="24"/>
          <w:szCs w:val="24"/>
        </w:rPr>
        <w:t>Okupljanje sudionika</w:t>
      </w:r>
    </w:p>
    <w:p w:rsidR="0033120D" w:rsidRDefault="0033120D" w:rsidP="0033120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10:25 – 10:50   Svečano otvaranje Županijskog natjecanja</w:t>
      </w:r>
    </w:p>
    <w:p w:rsidR="0033120D" w:rsidRDefault="0033120D" w:rsidP="0033120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10:50 – 11:00   Odlazak natjecatelja u učionice gdje će se obaviti pisani dio provjere znanja </w:t>
      </w:r>
    </w:p>
    <w:p w:rsidR="0033120D" w:rsidRDefault="0033120D" w:rsidP="0033120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– 12:00   Pisani ispit znanja za sve učesnike natjecanja</w:t>
      </w:r>
    </w:p>
    <w:p w:rsidR="0033120D" w:rsidRDefault="0033120D" w:rsidP="0033120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12:10                Objava točnih rješenja na panou u malom holu škole</w:t>
      </w:r>
    </w:p>
    <w:p w:rsidR="0033120D" w:rsidRDefault="0033120D" w:rsidP="0033120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12:15 – 13:00   Zajednički ručak za učenike </w:t>
      </w:r>
    </w:p>
    <w:p w:rsidR="0033120D" w:rsidRDefault="0033120D" w:rsidP="0033120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13:15 – 13:30   Objava privremenih neslužbenih rezultata na panou u malom holu</w:t>
      </w:r>
    </w:p>
    <w:p w:rsidR="0033120D" w:rsidRDefault="0033120D" w:rsidP="0033120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13:15 – 13:45   Ručak za mentore i članove organizacijskog odbora natjecanja</w:t>
      </w:r>
    </w:p>
    <w:p w:rsidR="0033120D" w:rsidRDefault="0033120D" w:rsidP="0033120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13:30 – 14:00   Uvid u testove i rok za eventualne žalbe</w:t>
      </w:r>
    </w:p>
    <w:p w:rsidR="0033120D" w:rsidRDefault="0033120D" w:rsidP="0033120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13:30 – 14:30   Predstavljanje astronomskih radnji (samo za učenike koji to žele)</w:t>
      </w:r>
    </w:p>
    <w:p w:rsidR="0033120D" w:rsidRDefault="0033120D" w:rsidP="0033120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14:30                Objava </w:t>
      </w:r>
      <w:r w:rsidR="002B01C1">
        <w:rPr>
          <w:rFonts w:ascii="Arial" w:hAnsi="Arial" w:cs="Arial"/>
          <w:sz w:val="24"/>
          <w:szCs w:val="24"/>
        </w:rPr>
        <w:t>službenih</w:t>
      </w:r>
      <w:r>
        <w:rPr>
          <w:rFonts w:ascii="Arial" w:hAnsi="Arial" w:cs="Arial"/>
          <w:sz w:val="24"/>
          <w:szCs w:val="24"/>
        </w:rPr>
        <w:t xml:space="preserve"> rezultata natjecanja</w:t>
      </w:r>
    </w:p>
    <w:p w:rsidR="0033120D" w:rsidRPr="00B045D3" w:rsidRDefault="0033120D" w:rsidP="0033120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15:00                Proglašenje pobjednika i zatvaranje natjecanja u velikom holu škole             </w:t>
      </w:r>
    </w:p>
    <w:p w:rsidR="00566BA6" w:rsidRDefault="00566BA6"/>
    <w:sectPr w:rsidR="0056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0D"/>
    <w:rsid w:val="002B01C1"/>
    <w:rsid w:val="0033120D"/>
    <w:rsid w:val="00566BA6"/>
    <w:rsid w:val="0078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Petrović</dc:creator>
  <cp:lastModifiedBy>Ivan Galić</cp:lastModifiedBy>
  <cp:revision>2</cp:revision>
  <dcterms:created xsi:type="dcterms:W3CDTF">2018-03-12T08:28:00Z</dcterms:created>
  <dcterms:modified xsi:type="dcterms:W3CDTF">2018-03-12T08:28:00Z</dcterms:modified>
</cp:coreProperties>
</file>